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52F80" w:rsidRDefault="008E4CA9">
      <w:pPr>
        <w:pStyle w:val="Title"/>
        <w:jc w:val="right"/>
        <w:rPr>
          <w:color w:val="244061"/>
          <w:sz w:val="32"/>
        </w:rPr>
      </w:pPr>
      <w:bookmarkStart w:id="0" w:name="_GoBack"/>
      <w:bookmarkEnd w:id="0"/>
      <w:r>
        <w:rPr>
          <w:noProof/>
          <w:lang w:eastAsia="en-GB"/>
        </w:rPr>
        <w:drawing>
          <wp:anchor distT="0" distB="0" distL="114935" distR="114935" simplePos="0" relativeHeight="251657728" behindDoc="0" locked="0" layoutInCell="1" allowOverlap="1">
            <wp:simplePos x="0" y="0"/>
            <wp:positionH relativeFrom="column">
              <wp:posOffset>-457200</wp:posOffset>
            </wp:positionH>
            <wp:positionV relativeFrom="paragraph">
              <wp:posOffset>-342900</wp:posOffset>
            </wp:positionV>
            <wp:extent cx="1256665" cy="1256665"/>
            <wp:effectExtent l="0" t="0" r="635" b="635"/>
            <wp:wrapTight wrapText="bothSides">
              <wp:wrapPolygon edited="0">
                <wp:start x="0" y="0"/>
                <wp:lineTo x="0" y="21283"/>
                <wp:lineTo x="21283" y="21283"/>
                <wp:lineTo x="212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6665" cy="12566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152F80">
        <w:rPr>
          <w:color w:val="244061"/>
          <w:sz w:val="32"/>
        </w:rPr>
        <w:t>CAMRIDGESHIRE FENCING ASSOCIATION</w:t>
      </w:r>
    </w:p>
    <w:p w:rsidR="00152F80" w:rsidRDefault="00152F80">
      <w:pPr>
        <w:widowControl w:val="0"/>
        <w:ind w:right="-6"/>
        <w:rPr>
          <w:color w:val="244061"/>
          <w:sz w:val="20"/>
        </w:rPr>
      </w:pPr>
    </w:p>
    <w:p w:rsidR="00152F80" w:rsidRDefault="00152F80">
      <w:pPr>
        <w:widowControl w:val="0"/>
        <w:ind w:right="-6"/>
        <w:rPr>
          <w:color w:val="244061"/>
          <w:sz w:val="20"/>
        </w:rPr>
      </w:pPr>
    </w:p>
    <w:p w:rsidR="00152F80" w:rsidRDefault="00152F80">
      <w:pPr>
        <w:widowControl w:val="0"/>
        <w:ind w:left="2880" w:right="-6"/>
        <w:rPr>
          <w:color w:val="244061"/>
          <w:sz w:val="20"/>
        </w:rPr>
      </w:pPr>
    </w:p>
    <w:p w:rsidR="00152F80" w:rsidRDefault="00152F80">
      <w:pPr>
        <w:widowControl w:val="0"/>
        <w:ind w:right="-6"/>
        <w:rPr>
          <w:color w:val="244061"/>
          <w:sz w:val="20"/>
        </w:rPr>
      </w:pPr>
    </w:p>
    <w:p w:rsidR="00152F80" w:rsidRDefault="00152F80">
      <w:pPr>
        <w:widowControl w:val="0"/>
        <w:ind w:right="-6"/>
        <w:rPr>
          <w:color w:val="244061"/>
          <w:sz w:val="20"/>
        </w:rPr>
      </w:pPr>
    </w:p>
    <w:p w:rsidR="00152F80" w:rsidRDefault="00152F80">
      <w:pPr>
        <w:widowControl w:val="0"/>
        <w:ind w:left="720" w:right="-6" w:firstLine="720"/>
        <w:rPr>
          <w:b/>
          <w:i/>
          <w:color w:val="244061"/>
          <w:u w:val="single"/>
        </w:rPr>
      </w:pPr>
      <w:r>
        <w:rPr>
          <w:b/>
          <w:i/>
          <w:color w:val="244061"/>
          <w:u w:val="single"/>
        </w:rPr>
        <w:t>CAMBRIDGESHIRE FENCING ASSOCIATION</w:t>
      </w:r>
    </w:p>
    <w:p w:rsidR="00152F80" w:rsidRDefault="00152F80">
      <w:pPr>
        <w:widowControl w:val="0"/>
        <w:ind w:right="-6"/>
        <w:jc w:val="center"/>
        <w:rPr>
          <w:b/>
          <w:i/>
          <w:color w:val="244061"/>
          <w:u w:val="single"/>
        </w:rPr>
      </w:pPr>
      <w:r>
        <w:rPr>
          <w:b/>
          <w:i/>
          <w:color w:val="244061"/>
          <w:u w:val="single"/>
        </w:rPr>
        <w:t>INVITES YOUR CLUB MEMBERS TO ENTER THE:</w:t>
      </w:r>
    </w:p>
    <w:p w:rsidR="00152F80" w:rsidRDefault="00152F80">
      <w:pPr>
        <w:widowControl w:val="0"/>
        <w:ind w:right="-6"/>
        <w:rPr>
          <w:color w:val="244061"/>
        </w:rPr>
      </w:pPr>
    </w:p>
    <w:p w:rsidR="00152F80" w:rsidRDefault="00152F80">
      <w:pPr>
        <w:widowControl w:val="0"/>
        <w:ind w:right="-6"/>
        <w:jc w:val="center"/>
        <w:rPr>
          <w:b/>
          <w:color w:val="244061"/>
          <w:u w:val="single"/>
        </w:rPr>
      </w:pPr>
      <w:r>
        <w:rPr>
          <w:b/>
          <w:color w:val="244061"/>
          <w:u w:val="single"/>
        </w:rPr>
        <w:t>The County Foil Competition (</w:t>
      </w:r>
      <w:proofErr w:type="spellStart"/>
      <w:r>
        <w:rPr>
          <w:b/>
          <w:color w:val="244061"/>
          <w:u w:val="single"/>
        </w:rPr>
        <w:t>Megafoil</w:t>
      </w:r>
      <w:proofErr w:type="spellEnd"/>
      <w:r>
        <w:rPr>
          <w:b/>
          <w:color w:val="244061"/>
          <w:u w:val="single"/>
        </w:rPr>
        <w:t>)</w:t>
      </w:r>
    </w:p>
    <w:p w:rsidR="00152F80" w:rsidRDefault="00152F80">
      <w:pPr>
        <w:widowControl w:val="0"/>
        <w:ind w:right="-6"/>
        <w:jc w:val="center"/>
        <w:rPr>
          <w:b/>
          <w:color w:val="244061"/>
        </w:rPr>
      </w:pPr>
    </w:p>
    <w:p w:rsidR="00152F80" w:rsidRDefault="00152F80">
      <w:pPr>
        <w:widowControl w:val="0"/>
        <w:ind w:right="-6"/>
        <w:jc w:val="center"/>
        <w:rPr>
          <w:b/>
          <w:color w:val="244061"/>
          <w:sz w:val="22"/>
        </w:rPr>
      </w:pPr>
    </w:p>
    <w:p w:rsidR="00152F80" w:rsidRDefault="00152F80">
      <w:pPr>
        <w:widowControl w:val="0"/>
        <w:ind w:right="-6"/>
        <w:jc w:val="center"/>
        <w:rPr>
          <w:b/>
          <w:color w:val="244061"/>
        </w:rPr>
      </w:pPr>
      <w:r>
        <w:rPr>
          <w:b/>
          <w:color w:val="244061"/>
          <w:sz w:val="22"/>
        </w:rPr>
        <w:t xml:space="preserve"> ***The competition is open to fencers age</w:t>
      </w:r>
      <w:r w:rsidR="005B1062">
        <w:rPr>
          <w:b/>
          <w:color w:val="244061"/>
          <w:sz w:val="22"/>
        </w:rPr>
        <w:t>d</w:t>
      </w:r>
      <w:r>
        <w:rPr>
          <w:b/>
          <w:color w:val="244061"/>
          <w:sz w:val="22"/>
        </w:rPr>
        <w:t xml:space="preserve"> 13 and over on </w:t>
      </w:r>
      <w:r w:rsidR="008E4CA9">
        <w:rPr>
          <w:b/>
          <w:color w:val="244061"/>
          <w:sz w:val="22"/>
        </w:rPr>
        <w:t>the day of the competition</w:t>
      </w:r>
      <w:r>
        <w:rPr>
          <w:b/>
          <w:color w:val="244061"/>
          <w:sz w:val="22"/>
        </w:rPr>
        <w:t>, lame bibs on masks ARE required for this competition, if this is a problem please let me know</w:t>
      </w:r>
      <w:r>
        <w:rPr>
          <w:b/>
          <w:color w:val="244061"/>
        </w:rPr>
        <w:t>***</w:t>
      </w:r>
    </w:p>
    <w:p w:rsidR="00152F80" w:rsidRDefault="00152F80">
      <w:pPr>
        <w:widowControl w:val="0"/>
        <w:ind w:right="-6"/>
        <w:jc w:val="center"/>
        <w:rPr>
          <w:b/>
          <w:color w:val="244061"/>
        </w:rPr>
      </w:pPr>
    </w:p>
    <w:p w:rsidR="00152F80" w:rsidRDefault="00F329E9">
      <w:pPr>
        <w:widowControl w:val="0"/>
        <w:ind w:right="-6"/>
        <w:jc w:val="center"/>
        <w:rPr>
          <w:b/>
          <w:color w:val="244061"/>
        </w:rPr>
      </w:pPr>
      <w:r>
        <w:rPr>
          <w:b/>
          <w:color w:val="244061"/>
        </w:rPr>
        <w:t>**</w:t>
      </w:r>
      <w:r w:rsidR="00A03D46">
        <w:rPr>
          <w:b/>
          <w:color w:val="244061"/>
        </w:rPr>
        <w:t>Compete</w:t>
      </w:r>
      <w:r w:rsidR="00152F80">
        <w:rPr>
          <w:b/>
          <w:color w:val="244061"/>
        </w:rPr>
        <w:t xml:space="preserve"> membership of the BFA is </w:t>
      </w:r>
      <w:r w:rsidR="005B1062">
        <w:rPr>
          <w:b/>
          <w:color w:val="244061"/>
        </w:rPr>
        <w:t xml:space="preserve">required. BFA cards or email </w:t>
      </w:r>
      <w:r w:rsidR="00152F80">
        <w:rPr>
          <w:b/>
          <w:color w:val="244061"/>
        </w:rPr>
        <w:t>will be checked on the day**</w:t>
      </w:r>
    </w:p>
    <w:p w:rsidR="00152F80" w:rsidRDefault="00152F80">
      <w:pPr>
        <w:widowControl w:val="0"/>
        <w:ind w:right="-6"/>
        <w:rPr>
          <w:color w:val="244061"/>
        </w:rPr>
      </w:pPr>
    </w:p>
    <w:p w:rsidR="00152F80" w:rsidRDefault="00152F80">
      <w:pPr>
        <w:widowControl w:val="0"/>
        <w:ind w:right="-6"/>
        <w:rPr>
          <w:color w:val="244061"/>
        </w:rPr>
      </w:pPr>
    </w:p>
    <w:p w:rsidR="008E4CA9" w:rsidRDefault="00152F80" w:rsidP="008E4CA9">
      <w:pPr>
        <w:widowControl w:val="0"/>
        <w:tabs>
          <w:tab w:val="left" w:pos="720"/>
          <w:tab w:val="left" w:pos="1440"/>
          <w:tab w:val="left" w:pos="2160"/>
          <w:tab w:val="left" w:pos="2880"/>
          <w:tab w:val="left" w:pos="3600"/>
          <w:tab w:val="left" w:pos="4320"/>
          <w:tab w:val="left" w:pos="4755"/>
        </w:tabs>
        <w:ind w:right="-6"/>
        <w:outlineLvl w:val="0"/>
        <w:rPr>
          <w:color w:val="244061"/>
          <w:sz w:val="22"/>
        </w:rPr>
      </w:pPr>
      <w:r>
        <w:rPr>
          <w:i/>
          <w:color w:val="244061"/>
          <w:sz w:val="22"/>
        </w:rPr>
        <w:t>VENUE:</w:t>
      </w:r>
      <w:r>
        <w:rPr>
          <w:i/>
          <w:color w:val="244061"/>
          <w:sz w:val="22"/>
        </w:rPr>
        <w:tab/>
      </w:r>
      <w:r>
        <w:rPr>
          <w:color w:val="244061"/>
          <w:sz w:val="22"/>
        </w:rPr>
        <w:tab/>
      </w:r>
      <w:r w:rsidR="008E4CA9">
        <w:rPr>
          <w:color w:val="244061"/>
          <w:sz w:val="22"/>
        </w:rPr>
        <w:t>Sawston Village College</w:t>
      </w:r>
      <w:r w:rsidR="008E4CA9">
        <w:rPr>
          <w:color w:val="244061"/>
          <w:sz w:val="22"/>
        </w:rPr>
        <w:tab/>
      </w:r>
    </w:p>
    <w:p w:rsidR="00A03D46" w:rsidRPr="00621B55" w:rsidRDefault="008E4CA9" w:rsidP="008E4CA9">
      <w:pPr>
        <w:widowControl w:val="0"/>
        <w:tabs>
          <w:tab w:val="left" w:pos="720"/>
          <w:tab w:val="left" w:pos="1440"/>
          <w:tab w:val="left" w:pos="2160"/>
          <w:tab w:val="left" w:pos="2880"/>
          <w:tab w:val="left" w:pos="3600"/>
          <w:tab w:val="left" w:pos="4320"/>
          <w:tab w:val="left" w:pos="4755"/>
        </w:tabs>
        <w:ind w:right="-6"/>
        <w:outlineLvl w:val="0"/>
        <w:rPr>
          <w:color w:val="1F4E79" w:themeColor="accent1" w:themeShade="80"/>
          <w:sz w:val="22"/>
          <w:szCs w:val="22"/>
        </w:rPr>
      </w:pPr>
      <w:r>
        <w:rPr>
          <w:color w:val="244061"/>
          <w:sz w:val="22"/>
        </w:rPr>
        <w:tab/>
      </w:r>
      <w:r>
        <w:rPr>
          <w:color w:val="244061"/>
          <w:sz w:val="22"/>
        </w:rPr>
        <w:tab/>
      </w:r>
      <w:r>
        <w:rPr>
          <w:color w:val="244061"/>
          <w:sz w:val="22"/>
        </w:rPr>
        <w:tab/>
        <w:t>New Road, Sawston, Cambs, CB22 3BP</w:t>
      </w:r>
    </w:p>
    <w:p w:rsidR="00152F80" w:rsidRPr="005B1062" w:rsidRDefault="00152F80" w:rsidP="00A03D46">
      <w:pPr>
        <w:pStyle w:val="Heading3"/>
        <w:tabs>
          <w:tab w:val="left" w:pos="0"/>
        </w:tabs>
        <w:jc w:val="left"/>
        <w:rPr>
          <w:color w:val="244061"/>
          <w:sz w:val="22"/>
          <w:szCs w:val="22"/>
        </w:rPr>
      </w:pPr>
    </w:p>
    <w:p w:rsidR="00152F80" w:rsidRDefault="00152F80">
      <w:pPr>
        <w:widowControl w:val="0"/>
        <w:ind w:right="-6"/>
        <w:rPr>
          <w:color w:val="244061"/>
          <w:sz w:val="22"/>
        </w:rPr>
      </w:pPr>
      <w:r>
        <w:rPr>
          <w:color w:val="244061"/>
          <w:sz w:val="22"/>
        </w:rPr>
        <w:tab/>
      </w:r>
      <w:r>
        <w:rPr>
          <w:color w:val="244061"/>
          <w:sz w:val="22"/>
        </w:rPr>
        <w:tab/>
      </w:r>
      <w:r>
        <w:rPr>
          <w:color w:val="244061"/>
          <w:sz w:val="22"/>
        </w:rPr>
        <w:tab/>
      </w:r>
    </w:p>
    <w:p w:rsidR="00152F80" w:rsidRDefault="00152F80">
      <w:pPr>
        <w:widowControl w:val="0"/>
        <w:ind w:right="-6"/>
        <w:rPr>
          <w:color w:val="244061"/>
          <w:sz w:val="22"/>
        </w:rPr>
      </w:pPr>
      <w:r>
        <w:rPr>
          <w:b/>
          <w:i/>
          <w:color w:val="244061"/>
          <w:sz w:val="22"/>
        </w:rPr>
        <w:t>DATE/TIME:</w:t>
      </w:r>
      <w:r>
        <w:rPr>
          <w:b/>
          <w:i/>
          <w:color w:val="244061"/>
          <w:sz w:val="22"/>
        </w:rPr>
        <w:tab/>
      </w:r>
      <w:r>
        <w:rPr>
          <w:color w:val="244061"/>
          <w:sz w:val="22"/>
        </w:rPr>
        <w:tab/>
        <w:t xml:space="preserve">Sunday </w:t>
      </w:r>
      <w:r w:rsidR="008E4CA9">
        <w:rPr>
          <w:color w:val="244061"/>
          <w:sz w:val="22"/>
        </w:rPr>
        <w:t>22</w:t>
      </w:r>
      <w:r w:rsidR="008E4CA9" w:rsidRPr="008E4CA9">
        <w:rPr>
          <w:color w:val="244061"/>
          <w:sz w:val="22"/>
          <w:vertAlign w:val="superscript"/>
        </w:rPr>
        <w:t>nd</w:t>
      </w:r>
      <w:r w:rsidR="008E4CA9">
        <w:rPr>
          <w:color w:val="244061"/>
          <w:sz w:val="22"/>
        </w:rPr>
        <w:t xml:space="preserve"> March 2020</w:t>
      </w:r>
    </w:p>
    <w:p w:rsidR="00152F80" w:rsidRDefault="00152F80">
      <w:pPr>
        <w:widowControl w:val="0"/>
        <w:ind w:right="-6"/>
        <w:rPr>
          <w:color w:val="244061"/>
          <w:sz w:val="22"/>
        </w:rPr>
      </w:pPr>
    </w:p>
    <w:p w:rsidR="00152F80" w:rsidRDefault="00152F80">
      <w:pPr>
        <w:widowControl w:val="0"/>
        <w:ind w:right="-6"/>
        <w:rPr>
          <w:color w:val="244061"/>
          <w:sz w:val="22"/>
        </w:rPr>
      </w:pPr>
      <w:r>
        <w:rPr>
          <w:color w:val="244061"/>
          <w:sz w:val="22"/>
        </w:rPr>
        <w:tab/>
      </w:r>
      <w:r>
        <w:rPr>
          <w:color w:val="244061"/>
          <w:sz w:val="22"/>
        </w:rPr>
        <w:tab/>
      </w:r>
      <w:r>
        <w:rPr>
          <w:color w:val="244061"/>
          <w:sz w:val="22"/>
        </w:rPr>
        <w:tab/>
        <w:t>Check in Closes:</w:t>
      </w:r>
      <w:r>
        <w:rPr>
          <w:color w:val="244061"/>
          <w:sz w:val="22"/>
        </w:rPr>
        <w:tab/>
        <w:t>09.30</w:t>
      </w:r>
    </w:p>
    <w:p w:rsidR="00152F80" w:rsidRDefault="00152F80">
      <w:pPr>
        <w:widowControl w:val="0"/>
        <w:ind w:right="-6"/>
        <w:rPr>
          <w:color w:val="244061"/>
          <w:sz w:val="22"/>
        </w:rPr>
      </w:pPr>
      <w:r>
        <w:rPr>
          <w:color w:val="244061"/>
          <w:sz w:val="22"/>
        </w:rPr>
        <w:tab/>
      </w:r>
      <w:r>
        <w:rPr>
          <w:color w:val="244061"/>
          <w:sz w:val="22"/>
        </w:rPr>
        <w:tab/>
      </w:r>
      <w:r>
        <w:rPr>
          <w:color w:val="244061"/>
          <w:sz w:val="22"/>
        </w:rPr>
        <w:tab/>
      </w:r>
      <w:r>
        <w:rPr>
          <w:color w:val="244061"/>
          <w:sz w:val="22"/>
        </w:rPr>
        <w:tab/>
      </w:r>
      <w:r>
        <w:rPr>
          <w:color w:val="244061"/>
          <w:sz w:val="22"/>
        </w:rPr>
        <w:tab/>
      </w:r>
      <w:r>
        <w:rPr>
          <w:color w:val="244061"/>
          <w:sz w:val="22"/>
        </w:rPr>
        <w:tab/>
        <w:t xml:space="preserve">  </w:t>
      </w:r>
    </w:p>
    <w:p w:rsidR="00152F80" w:rsidRDefault="00152F80">
      <w:pPr>
        <w:widowControl w:val="0"/>
        <w:ind w:right="-6"/>
        <w:rPr>
          <w:color w:val="244061"/>
          <w:sz w:val="22"/>
        </w:rPr>
      </w:pPr>
      <w:r>
        <w:rPr>
          <w:color w:val="244061"/>
          <w:sz w:val="22"/>
        </w:rPr>
        <w:tab/>
      </w:r>
      <w:r>
        <w:rPr>
          <w:color w:val="244061"/>
          <w:sz w:val="22"/>
        </w:rPr>
        <w:tab/>
      </w:r>
      <w:r>
        <w:rPr>
          <w:color w:val="244061"/>
          <w:sz w:val="22"/>
        </w:rPr>
        <w:tab/>
        <w:t xml:space="preserve">Start Time: </w:t>
      </w:r>
      <w:r>
        <w:rPr>
          <w:color w:val="244061"/>
          <w:sz w:val="22"/>
        </w:rPr>
        <w:tab/>
      </w:r>
      <w:r>
        <w:rPr>
          <w:color w:val="244061"/>
          <w:sz w:val="22"/>
        </w:rPr>
        <w:tab/>
      </w:r>
      <w:r w:rsidR="005B1062">
        <w:rPr>
          <w:color w:val="244061"/>
          <w:sz w:val="22"/>
        </w:rPr>
        <w:t>09.45</w:t>
      </w:r>
    </w:p>
    <w:p w:rsidR="00152F80" w:rsidRDefault="00152F80">
      <w:pPr>
        <w:widowControl w:val="0"/>
        <w:ind w:right="-6"/>
        <w:rPr>
          <w:color w:val="244061"/>
          <w:sz w:val="22"/>
        </w:rPr>
      </w:pPr>
      <w:r>
        <w:rPr>
          <w:color w:val="244061"/>
          <w:sz w:val="22"/>
        </w:rPr>
        <w:tab/>
      </w:r>
      <w:r>
        <w:rPr>
          <w:color w:val="244061"/>
          <w:sz w:val="22"/>
        </w:rPr>
        <w:tab/>
      </w:r>
      <w:r>
        <w:rPr>
          <w:color w:val="244061"/>
          <w:sz w:val="22"/>
        </w:rPr>
        <w:tab/>
      </w:r>
      <w:r>
        <w:rPr>
          <w:color w:val="244061"/>
          <w:sz w:val="22"/>
        </w:rPr>
        <w:tab/>
      </w:r>
      <w:r>
        <w:rPr>
          <w:color w:val="244061"/>
          <w:sz w:val="22"/>
        </w:rPr>
        <w:tab/>
      </w:r>
      <w:r>
        <w:rPr>
          <w:color w:val="244061"/>
          <w:sz w:val="22"/>
        </w:rPr>
        <w:tab/>
        <w:t xml:space="preserve"> </w:t>
      </w:r>
    </w:p>
    <w:p w:rsidR="00152F80" w:rsidRDefault="00152F80">
      <w:pPr>
        <w:widowControl w:val="0"/>
        <w:ind w:right="-6"/>
        <w:rPr>
          <w:b/>
          <w:i/>
          <w:color w:val="244061"/>
          <w:sz w:val="22"/>
        </w:rPr>
      </w:pPr>
      <w:r>
        <w:rPr>
          <w:b/>
          <w:i/>
          <w:color w:val="244061"/>
          <w:sz w:val="22"/>
        </w:rPr>
        <w:tab/>
      </w:r>
    </w:p>
    <w:p w:rsidR="00152F80" w:rsidRDefault="00152F80">
      <w:pPr>
        <w:widowControl w:val="0"/>
        <w:ind w:right="-6"/>
        <w:rPr>
          <w:color w:val="244061"/>
          <w:sz w:val="22"/>
        </w:rPr>
      </w:pPr>
      <w:r>
        <w:rPr>
          <w:b/>
          <w:i/>
          <w:color w:val="244061"/>
          <w:sz w:val="22"/>
        </w:rPr>
        <w:t>ENTRY FEE:</w:t>
      </w:r>
      <w:r>
        <w:rPr>
          <w:color w:val="244061"/>
          <w:sz w:val="22"/>
        </w:rPr>
        <w:tab/>
      </w:r>
      <w:r>
        <w:rPr>
          <w:color w:val="244061"/>
          <w:sz w:val="22"/>
        </w:rPr>
        <w:tab/>
        <w:t>£</w:t>
      </w:r>
      <w:r w:rsidR="008E4CA9">
        <w:rPr>
          <w:color w:val="244061"/>
          <w:sz w:val="22"/>
        </w:rPr>
        <w:t>10</w:t>
      </w:r>
      <w:r>
        <w:rPr>
          <w:color w:val="244061"/>
          <w:sz w:val="22"/>
        </w:rPr>
        <w:t>.00</w:t>
      </w:r>
    </w:p>
    <w:p w:rsidR="00152F80" w:rsidRDefault="00152F80">
      <w:pPr>
        <w:widowControl w:val="0"/>
        <w:ind w:right="-6"/>
        <w:rPr>
          <w:color w:val="244061"/>
          <w:sz w:val="22"/>
        </w:rPr>
      </w:pPr>
      <w:r>
        <w:rPr>
          <w:color w:val="244061"/>
          <w:sz w:val="22"/>
        </w:rPr>
        <w:tab/>
      </w:r>
    </w:p>
    <w:p w:rsidR="00152F80" w:rsidRDefault="00152F80">
      <w:pPr>
        <w:widowControl w:val="0"/>
        <w:ind w:right="-6"/>
        <w:rPr>
          <w:color w:val="244061"/>
          <w:sz w:val="22"/>
        </w:rPr>
      </w:pPr>
      <w:r>
        <w:rPr>
          <w:b/>
          <w:i/>
          <w:color w:val="244061"/>
          <w:sz w:val="22"/>
        </w:rPr>
        <w:t>CLOSING DATE:</w:t>
      </w:r>
      <w:r>
        <w:rPr>
          <w:color w:val="244061"/>
          <w:sz w:val="22"/>
        </w:rPr>
        <w:tab/>
        <w:t xml:space="preserve">Please notify Dan Tozer of entry by </w:t>
      </w:r>
      <w:r w:rsidR="008E4CA9">
        <w:rPr>
          <w:color w:val="244061"/>
          <w:sz w:val="22"/>
        </w:rPr>
        <w:t>15</w:t>
      </w:r>
      <w:r w:rsidR="005B1062" w:rsidRPr="005B1062">
        <w:rPr>
          <w:color w:val="244061"/>
          <w:sz w:val="22"/>
          <w:vertAlign w:val="superscript"/>
        </w:rPr>
        <w:t>th</w:t>
      </w:r>
      <w:r w:rsidR="005B1062">
        <w:rPr>
          <w:color w:val="244061"/>
          <w:sz w:val="22"/>
        </w:rPr>
        <w:t xml:space="preserve"> </w:t>
      </w:r>
      <w:r w:rsidR="008E4CA9">
        <w:rPr>
          <w:color w:val="244061"/>
          <w:sz w:val="22"/>
        </w:rPr>
        <w:t>March 2020</w:t>
      </w:r>
    </w:p>
    <w:p w:rsidR="00152F80" w:rsidRDefault="00152F80">
      <w:pPr>
        <w:widowControl w:val="0"/>
        <w:ind w:right="-6"/>
        <w:rPr>
          <w:color w:val="244061"/>
          <w:sz w:val="22"/>
        </w:rPr>
      </w:pPr>
    </w:p>
    <w:p w:rsidR="00152F80" w:rsidRDefault="00152F80">
      <w:pPr>
        <w:widowControl w:val="0"/>
        <w:ind w:right="-6"/>
        <w:rPr>
          <w:color w:val="244061"/>
          <w:sz w:val="22"/>
        </w:rPr>
      </w:pPr>
      <w:r>
        <w:rPr>
          <w:color w:val="244061"/>
          <w:sz w:val="22"/>
        </w:rPr>
        <w:t>Entry forms should be completed and brought to the competition together with entry fee (cheques payable to ‘Cambridgeshire Fencing Association’) or posted to:</w:t>
      </w:r>
    </w:p>
    <w:p w:rsidR="00152F80" w:rsidRDefault="00152F80">
      <w:pPr>
        <w:widowControl w:val="0"/>
        <w:ind w:left="1440" w:right="-6" w:firstLine="720"/>
        <w:rPr>
          <w:color w:val="244061"/>
          <w:sz w:val="22"/>
        </w:rPr>
      </w:pPr>
      <w:r>
        <w:rPr>
          <w:color w:val="244061"/>
          <w:sz w:val="22"/>
        </w:rPr>
        <w:tab/>
      </w:r>
      <w:r>
        <w:rPr>
          <w:color w:val="244061"/>
          <w:sz w:val="22"/>
        </w:rPr>
        <w:tab/>
      </w:r>
      <w:r>
        <w:rPr>
          <w:color w:val="244061"/>
          <w:sz w:val="22"/>
        </w:rPr>
        <w:tab/>
      </w:r>
      <w:r>
        <w:rPr>
          <w:color w:val="244061"/>
          <w:sz w:val="22"/>
        </w:rPr>
        <w:tab/>
      </w:r>
      <w:r>
        <w:rPr>
          <w:color w:val="244061"/>
          <w:sz w:val="22"/>
        </w:rPr>
        <w:tab/>
      </w:r>
      <w:r>
        <w:rPr>
          <w:color w:val="244061"/>
          <w:sz w:val="22"/>
        </w:rPr>
        <w:tab/>
      </w:r>
    </w:p>
    <w:p w:rsidR="00152F80" w:rsidRDefault="00152F80">
      <w:pPr>
        <w:widowControl w:val="0"/>
        <w:ind w:left="1440" w:right="-6" w:firstLine="720"/>
        <w:rPr>
          <w:color w:val="244061"/>
          <w:sz w:val="22"/>
        </w:rPr>
      </w:pPr>
      <w:r>
        <w:rPr>
          <w:color w:val="244061"/>
          <w:sz w:val="22"/>
        </w:rPr>
        <w:t>Dan Tozer</w:t>
      </w:r>
    </w:p>
    <w:p w:rsidR="00152F80" w:rsidRDefault="00152F80">
      <w:pPr>
        <w:widowControl w:val="0"/>
        <w:ind w:left="1440" w:right="-6" w:firstLine="720"/>
        <w:rPr>
          <w:color w:val="244061"/>
          <w:sz w:val="22"/>
        </w:rPr>
      </w:pPr>
      <w:r>
        <w:rPr>
          <w:color w:val="244061"/>
          <w:sz w:val="22"/>
        </w:rPr>
        <w:t>66 North Street</w:t>
      </w:r>
    </w:p>
    <w:p w:rsidR="00152F80" w:rsidRDefault="00152F80">
      <w:pPr>
        <w:widowControl w:val="0"/>
        <w:ind w:left="1440" w:right="-6" w:firstLine="720"/>
        <w:rPr>
          <w:color w:val="244061"/>
          <w:sz w:val="22"/>
        </w:rPr>
      </w:pPr>
      <w:r>
        <w:rPr>
          <w:color w:val="244061"/>
          <w:sz w:val="22"/>
        </w:rPr>
        <w:t>Stanground</w:t>
      </w:r>
    </w:p>
    <w:p w:rsidR="00152F80" w:rsidRDefault="00152F80">
      <w:pPr>
        <w:widowControl w:val="0"/>
        <w:ind w:left="1440" w:right="-6" w:firstLine="720"/>
        <w:rPr>
          <w:color w:val="244061"/>
          <w:sz w:val="22"/>
        </w:rPr>
      </w:pPr>
      <w:r>
        <w:rPr>
          <w:color w:val="244061"/>
          <w:sz w:val="22"/>
        </w:rPr>
        <w:t>Peterborough</w:t>
      </w:r>
    </w:p>
    <w:p w:rsidR="00152F80" w:rsidRDefault="00152F80">
      <w:pPr>
        <w:widowControl w:val="0"/>
        <w:ind w:left="1440" w:right="-6" w:firstLine="720"/>
        <w:rPr>
          <w:color w:val="244061"/>
          <w:sz w:val="22"/>
        </w:rPr>
      </w:pPr>
      <w:r>
        <w:rPr>
          <w:color w:val="244061"/>
          <w:sz w:val="22"/>
        </w:rPr>
        <w:t>PE2 8HS</w:t>
      </w:r>
    </w:p>
    <w:p w:rsidR="00152F80" w:rsidRDefault="00152F80">
      <w:pPr>
        <w:widowControl w:val="0"/>
        <w:ind w:left="1440" w:right="-6" w:firstLine="720"/>
        <w:rPr>
          <w:color w:val="244061"/>
          <w:sz w:val="22"/>
        </w:rPr>
      </w:pPr>
    </w:p>
    <w:p w:rsidR="00152F80" w:rsidRDefault="00152F80">
      <w:pPr>
        <w:widowControl w:val="0"/>
        <w:ind w:left="1440" w:right="-6" w:firstLine="720"/>
        <w:rPr>
          <w:color w:val="244061"/>
          <w:sz w:val="22"/>
          <w:lang w:val="fr-FR"/>
        </w:rPr>
      </w:pPr>
      <w:proofErr w:type="gramStart"/>
      <w:r>
        <w:rPr>
          <w:color w:val="244061"/>
          <w:sz w:val="22"/>
          <w:lang w:val="fr-FR"/>
        </w:rPr>
        <w:t>tel:</w:t>
      </w:r>
      <w:proofErr w:type="gramEnd"/>
      <w:r>
        <w:rPr>
          <w:color w:val="244061"/>
          <w:sz w:val="22"/>
          <w:lang w:val="fr-FR"/>
        </w:rPr>
        <w:t xml:space="preserve"> 01733 340741</w:t>
      </w:r>
      <w:r>
        <w:rPr>
          <w:color w:val="244061"/>
          <w:sz w:val="22"/>
          <w:lang w:val="fr-FR"/>
        </w:rPr>
        <w:tab/>
      </w:r>
      <w:r>
        <w:rPr>
          <w:color w:val="244061"/>
          <w:sz w:val="22"/>
          <w:lang w:val="fr-FR"/>
        </w:rPr>
        <w:tab/>
      </w:r>
      <w:r>
        <w:rPr>
          <w:color w:val="244061"/>
          <w:sz w:val="22"/>
          <w:lang w:val="fr-FR"/>
        </w:rPr>
        <w:tab/>
      </w:r>
    </w:p>
    <w:p w:rsidR="00152F80" w:rsidRDefault="00152F80">
      <w:pPr>
        <w:widowControl w:val="0"/>
        <w:ind w:left="1440" w:right="-6" w:firstLine="720"/>
        <w:rPr>
          <w:color w:val="244061"/>
          <w:sz w:val="22"/>
          <w:lang w:val="fr-FR"/>
        </w:rPr>
      </w:pPr>
      <w:proofErr w:type="gramStart"/>
      <w:r>
        <w:rPr>
          <w:color w:val="244061"/>
          <w:sz w:val="22"/>
          <w:lang w:val="fr-FR"/>
        </w:rPr>
        <w:t>email:</w:t>
      </w:r>
      <w:proofErr w:type="gramEnd"/>
      <w:r>
        <w:rPr>
          <w:color w:val="244061"/>
          <w:sz w:val="22"/>
          <w:lang w:val="fr-FR"/>
        </w:rPr>
        <w:t xml:space="preserve"> dan@landdtozer.plus.com</w:t>
      </w:r>
    </w:p>
    <w:p w:rsidR="00152F80" w:rsidRDefault="00152F80">
      <w:pPr>
        <w:widowControl w:val="0"/>
        <w:ind w:right="-6"/>
        <w:jc w:val="center"/>
        <w:rPr>
          <w:b/>
          <w:color w:val="244061"/>
          <w:u w:val="single"/>
          <w:lang w:val="fr-FR"/>
        </w:rPr>
      </w:pPr>
    </w:p>
    <w:p w:rsidR="00152F80" w:rsidRDefault="00152F80">
      <w:pPr>
        <w:widowControl w:val="0"/>
        <w:ind w:right="-6"/>
        <w:jc w:val="center"/>
        <w:rPr>
          <w:b/>
          <w:color w:val="244061"/>
          <w:u w:val="single"/>
        </w:rPr>
      </w:pPr>
      <w:r>
        <w:rPr>
          <w:b/>
          <w:color w:val="244061"/>
          <w:u w:val="single"/>
        </w:rPr>
        <w:t xml:space="preserve">Fencers MUST have </w:t>
      </w:r>
      <w:proofErr w:type="gramStart"/>
      <w:r>
        <w:rPr>
          <w:b/>
          <w:color w:val="244061"/>
          <w:u w:val="single"/>
        </w:rPr>
        <w:t>at  least</w:t>
      </w:r>
      <w:proofErr w:type="gramEnd"/>
      <w:r>
        <w:rPr>
          <w:b/>
          <w:color w:val="244061"/>
          <w:u w:val="single"/>
        </w:rPr>
        <w:t xml:space="preserve"> “CEN 1”marked equipment and wear a “CEN 2” (800N) plastron.  </w:t>
      </w:r>
    </w:p>
    <w:p w:rsidR="00152F80" w:rsidRDefault="00152F80">
      <w:pPr>
        <w:pageBreakBefore/>
        <w:widowControl w:val="0"/>
        <w:ind w:right="-6"/>
        <w:rPr>
          <w:color w:val="244061"/>
          <w:sz w:val="20"/>
        </w:rPr>
      </w:pPr>
    </w:p>
    <w:p w:rsidR="00152F80" w:rsidRDefault="00152F80">
      <w:pPr>
        <w:widowControl w:val="0"/>
        <w:ind w:right="-6"/>
        <w:rPr>
          <w:color w:val="244061"/>
          <w:sz w:val="20"/>
        </w:rPr>
      </w:pPr>
    </w:p>
    <w:tbl>
      <w:tblPr>
        <w:tblW w:w="0" w:type="auto"/>
        <w:tblLayout w:type="fixed"/>
        <w:tblLook w:val="0000" w:firstRow="0" w:lastRow="0" w:firstColumn="0" w:lastColumn="0" w:noHBand="0" w:noVBand="0"/>
      </w:tblPr>
      <w:tblGrid>
        <w:gridCol w:w="1548"/>
        <w:gridCol w:w="447"/>
        <w:gridCol w:w="813"/>
        <w:gridCol w:w="1440"/>
        <w:gridCol w:w="360"/>
        <w:gridCol w:w="642"/>
        <w:gridCol w:w="798"/>
        <w:gridCol w:w="460"/>
        <w:gridCol w:w="2600"/>
      </w:tblGrid>
      <w:tr w:rsidR="00152F80">
        <w:tc>
          <w:tcPr>
            <w:tcW w:w="9108" w:type="dxa"/>
            <w:gridSpan w:val="9"/>
          </w:tcPr>
          <w:p w:rsidR="00152F80" w:rsidRDefault="00152F80">
            <w:pPr>
              <w:pStyle w:val="Heading5"/>
              <w:tabs>
                <w:tab w:val="left" w:pos="0"/>
              </w:tabs>
              <w:snapToGrid w:val="0"/>
              <w:jc w:val="center"/>
              <w:rPr>
                <w:color w:val="244061"/>
                <w:sz w:val="32"/>
              </w:rPr>
            </w:pPr>
            <w:r>
              <w:rPr>
                <w:color w:val="244061"/>
                <w:sz w:val="32"/>
              </w:rPr>
              <w:t xml:space="preserve"> CFA COMPETITION ENTRY FORM</w:t>
            </w:r>
          </w:p>
          <w:p w:rsidR="00152F80" w:rsidRDefault="00152F80">
            <w:pPr>
              <w:rPr>
                <w:color w:val="244061"/>
              </w:rPr>
            </w:pPr>
          </w:p>
          <w:p w:rsidR="00152F80" w:rsidRDefault="00152F80">
            <w:pPr>
              <w:rPr>
                <w:color w:val="244061"/>
              </w:rPr>
            </w:pPr>
          </w:p>
        </w:tc>
      </w:tr>
      <w:tr w:rsidR="00152F80">
        <w:tc>
          <w:tcPr>
            <w:tcW w:w="1995" w:type="dxa"/>
            <w:gridSpan w:val="2"/>
          </w:tcPr>
          <w:p w:rsidR="00152F80" w:rsidRDefault="00152F80" w:rsidP="00A03D46">
            <w:pPr>
              <w:pStyle w:val="Heading4"/>
              <w:tabs>
                <w:tab w:val="left" w:pos="0"/>
              </w:tabs>
              <w:snapToGrid w:val="0"/>
              <w:rPr>
                <w:color w:val="244061"/>
                <w:sz w:val="32"/>
              </w:rPr>
            </w:pPr>
            <w:r>
              <w:rPr>
                <w:color w:val="244061"/>
                <w:sz w:val="32"/>
              </w:rPr>
              <w:t>Competition:</w:t>
            </w:r>
          </w:p>
          <w:p w:rsidR="00A03D46" w:rsidRPr="00A03D46" w:rsidRDefault="00A03D46" w:rsidP="00A03D46"/>
        </w:tc>
        <w:tc>
          <w:tcPr>
            <w:tcW w:w="7113" w:type="dxa"/>
            <w:gridSpan w:val="7"/>
          </w:tcPr>
          <w:p w:rsidR="00152F80" w:rsidRDefault="00152F80" w:rsidP="008E4CA9">
            <w:pPr>
              <w:pStyle w:val="Heading6"/>
              <w:tabs>
                <w:tab w:val="left" w:pos="0"/>
              </w:tabs>
              <w:snapToGrid w:val="0"/>
              <w:rPr>
                <w:color w:val="244061"/>
              </w:rPr>
            </w:pPr>
            <w:r>
              <w:rPr>
                <w:color w:val="244061"/>
              </w:rPr>
              <w:t>County Foil 20</w:t>
            </w:r>
            <w:r w:rsidR="008E4CA9">
              <w:rPr>
                <w:color w:val="244061"/>
              </w:rPr>
              <w:t>20</w:t>
            </w:r>
          </w:p>
        </w:tc>
      </w:tr>
      <w:tr w:rsidR="00152F80">
        <w:tc>
          <w:tcPr>
            <w:tcW w:w="1548" w:type="dxa"/>
          </w:tcPr>
          <w:p w:rsidR="00152F80" w:rsidRDefault="00152F80">
            <w:pPr>
              <w:widowControl w:val="0"/>
              <w:snapToGrid w:val="0"/>
              <w:ind w:right="-6"/>
              <w:rPr>
                <w:b/>
                <w:i/>
                <w:color w:val="244061"/>
                <w:sz w:val="32"/>
              </w:rPr>
            </w:pPr>
            <w:r>
              <w:rPr>
                <w:b/>
                <w:i/>
                <w:color w:val="244061"/>
                <w:sz w:val="32"/>
              </w:rPr>
              <w:t>Name:</w:t>
            </w:r>
          </w:p>
        </w:tc>
        <w:tc>
          <w:tcPr>
            <w:tcW w:w="7560" w:type="dxa"/>
            <w:gridSpan w:val="8"/>
            <w:tcBorders>
              <w:bottom w:val="single" w:sz="8" w:space="0" w:color="000000"/>
            </w:tcBorders>
          </w:tcPr>
          <w:p w:rsidR="00152F80" w:rsidRDefault="00152F80">
            <w:pPr>
              <w:widowControl w:val="0"/>
              <w:snapToGrid w:val="0"/>
              <w:ind w:right="-6"/>
              <w:rPr>
                <w:color w:val="244061"/>
                <w:sz w:val="32"/>
              </w:rPr>
            </w:pPr>
          </w:p>
        </w:tc>
      </w:tr>
      <w:tr w:rsidR="00152F80">
        <w:trPr>
          <w:cantSplit/>
          <w:trHeight w:hRule="exact" w:val="388"/>
        </w:trPr>
        <w:tc>
          <w:tcPr>
            <w:tcW w:w="1548" w:type="dxa"/>
            <w:vMerge w:val="restart"/>
          </w:tcPr>
          <w:p w:rsidR="00152F80" w:rsidRDefault="00152F80">
            <w:pPr>
              <w:widowControl w:val="0"/>
              <w:snapToGrid w:val="0"/>
              <w:ind w:right="-6"/>
              <w:rPr>
                <w:b/>
                <w:i/>
                <w:color w:val="244061"/>
                <w:sz w:val="32"/>
              </w:rPr>
            </w:pPr>
            <w:r>
              <w:rPr>
                <w:b/>
                <w:i/>
                <w:color w:val="244061"/>
                <w:sz w:val="32"/>
              </w:rPr>
              <w:t>Address:</w:t>
            </w:r>
          </w:p>
        </w:tc>
        <w:tc>
          <w:tcPr>
            <w:tcW w:w="7560" w:type="dxa"/>
            <w:gridSpan w:val="8"/>
            <w:tcBorders>
              <w:top w:val="single" w:sz="8" w:space="0" w:color="000000"/>
              <w:bottom w:val="single" w:sz="8" w:space="0" w:color="000000"/>
            </w:tcBorders>
          </w:tcPr>
          <w:p w:rsidR="00152F80" w:rsidRDefault="00152F80">
            <w:pPr>
              <w:widowControl w:val="0"/>
              <w:snapToGrid w:val="0"/>
              <w:ind w:right="-6"/>
              <w:rPr>
                <w:color w:val="244061"/>
                <w:sz w:val="32"/>
              </w:rPr>
            </w:pPr>
          </w:p>
        </w:tc>
      </w:tr>
      <w:tr w:rsidR="00152F80">
        <w:trPr>
          <w:cantSplit/>
        </w:trPr>
        <w:tc>
          <w:tcPr>
            <w:tcW w:w="1548" w:type="dxa"/>
            <w:vMerge/>
          </w:tcPr>
          <w:p w:rsidR="00152F80" w:rsidRDefault="00152F80"/>
        </w:tc>
        <w:tc>
          <w:tcPr>
            <w:tcW w:w="7560" w:type="dxa"/>
            <w:gridSpan w:val="8"/>
            <w:tcBorders>
              <w:top w:val="single" w:sz="8" w:space="0" w:color="000000"/>
              <w:bottom w:val="single" w:sz="8" w:space="0" w:color="000000"/>
            </w:tcBorders>
          </w:tcPr>
          <w:p w:rsidR="00152F80" w:rsidRDefault="00152F80">
            <w:pPr>
              <w:widowControl w:val="0"/>
              <w:snapToGrid w:val="0"/>
              <w:ind w:right="-6"/>
              <w:rPr>
                <w:color w:val="244061"/>
                <w:sz w:val="32"/>
              </w:rPr>
            </w:pPr>
          </w:p>
        </w:tc>
      </w:tr>
      <w:tr w:rsidR="00152F80">
        <w:trPr>
          <w:trHeight w:val="278"/>
        </w:trPr>
        <w:tc>
          <w:tcPr>
            <w:tcW w:w="1548" w:type="dxa"/>
            <w:vAlign w:val="bottom"/>
          </w:tcPr>
          <w:p w:rsidR="00152F80" w:rsidRDefault="00152F80">
            <w:pPr>
              <w:widowControl w:val="0"/>
              <w:snapToGrid w:val="0"/>
              <w:ind w:right="-6"/>
              <w:rPr>
                <w:b/>
                <w:i/>
                <w:color w:val="244061"/>
                <w:sz w:val="32"/>
              </w:rPr>
            </w:pPr>
            <w:r>
              <w:rPr>
                <w:b/>
                <w:i/>
                <w:color w:val="244061"/>
                <w:sz w:val="32"/>
              </w:rPr>
              <w:t>Tel No:</w:t>
            </w:r>
          </w:p>
        </w:tc>
        <w:tc>
          <w:tcPr>
            <w:tcW w:w="3060" w:type="dxa"/>
            <w:gridSpan w:val="4"/>
            <w:tcBorders>
              <w:bottom w:val="single" w:sz="8" w:space="0" w:color="000000"/>
            </w:tcBorders>
            <w:vAlign w:val="bottom"/>
          </w:tcPr>
          <w:p w:rsidR="00152F80" w:rsidRDefault="00152F80">
            <w:pPr>
              <w:widowControl w:val="0"/>
              <w:snapToGrid w:val="0"/>
              <w:ind w:right="-6"/>
              <w:rPr>
                <w:color w:val="244061"/>
                <w:sz w:val="32"/>
              </w:rPr>
            </w:pPr>
          </w:p>
        </w:tc>
        <w:tc>
          <w:tcPr>
            <w:tcW w:w="1440" w:type="dxa"/>
            <w:gridSpan w:val="2"/>
            <w:tcBorders>
              <w:top w:val="single" w:sz="8" w:space="0" w:color="000000"/>
            </w:tcBorders>
            <w:vAlign w:val="bottom"/>
          </w:tcPr>
          <w:p w:rsidR="00152F80" w:rsidRDefault="00152F80">
            <w:pPr>
              <w:widowControl w:val="0"/>
              <w:snapToGrid w:val="0"/>
              <w:ind w:right="-6"/>
              <w:rPr>
                <w:b/>
                <w:i/>
                <w:color w:val="244061"/>
                <w:sz w:val="32"/>
              </w:rPr>
            </w:pPr>
            <w:r>
              <w:rPr>
                <w:b/>
                <w:i/>
                <w:color w:val="244061"/>
                <w:sz w:val="32"/>
              </w:rPr>
              <w:t>Mobile:</w:t>
            </w:r>
          </w:p>
        </w:tc>
        <w:tc>
          <w:tcPr>
            <w:tcW w:w="3060" w:type="dxa"/>
            <w:gridSpan w:val="2"/>
            <w:tcBorders>
              <w:bottom w:val="single" w:sz="4" w:space="0" w:color="000000"/>
            </w:tcBorders>
            <w:vAlign w:val="bottom"/>
          </w:tcPr>
          <w:p w:rsidR="00152F80" w:rsidRDefault="00152F80">
            <w:pPr>
              <w:widowControl w:val="0"/>
              <w:snapToGrid w:val="0"/>
              <w:ind w:right="-6"/>
              <w:rPr>
                <w:color w:val="244061"/>
                <w:sz w:val="32"/>
              </w:rPr>
            </w:pPr>
          </w:p>
        </w:tc>
      </w:tr>
      <w:tr w:rsidR="00152F80">
        <w:trPr>
          <w:trHeight w:val="277"/>
        </w:trPr>
        <w:tc>
          <w:tcPr>
            <w:tcW w:w="1548" w:type="dxa"/>
            <w:vAlign w:val="bottom"/>
          </w:tcPr>
          <w:p w:rsidR="00152F80" w:rsidRDefault="00152F80">
            <w:pPr>
              <w:widowControl w:val="0"/>
              <w:snapToGrid w:val="0"/>
              <w:ind w:right="-6"/>
              <w:rPr>
                <w:b/>
                <w:i/>
                <w:color w:val="244061"/>
                <w:sz w:val="32"/>
              </w:rPr>
            </w:pPr>
            <w:r>
              <w:rPr>
                <w:b/>
                <w:i/>
                <w:color w:val="244061"/>
                <w:sz w:val="32"/>
              </w:rPr>
              <w:t>Club:</w:t>
            </w:r>
          </w:p>
        </w:tc>
        <w:tc>
          <w:tcPr>
            <w:tcW w:w="3060" w:type="dxa"/>
            <w:gridSpan w:val="4"/>
            <w:tcBorders>
              <w:top w:val="single" w:sz="8" w:space="0" w:color="000000"/>
              <w:bottom w:val="single" w:sz="8" w:space="0" w:color="000000"/>
            </w:tcBorders>
            <w:vAlign w:val="bottom"/>
          </w:tcPr>
          <w:p w:rsidR="00152F80" w:rsidRDefault="00152F80">
            <w:pPr>
              <w:widowControl w:val="0"/>
              <w:snapToGrid w:val="0"/>
              <w:ind w:right="-6"/>
              <w:rPr>
                <w:color w:val="244061"/>
                <w:sz w:val="32"/>
              </w:rPr>
            </w:pPr>
          </w:p>
        </w:tc>
        <w:tc>
          <w:tcPr>
            <w:tcW w:w="1440" w:type="dxa"/>
            <w:gridSpan w:val="2"/>
            <w:vAlign w:val="bottom"/>
          </w:tcPr>
          <w:p w:rsidR="00152F80" w:rsidRDefault="00152F80">
            <w:pPr>
              <w:pStyle w:val="Heading4"/>
              <w:tabs>
                <w:tab w:val="left" w:pos="0"/>
              </w:tabs>
              <w:snapToGrid w:val="0"/>
              <w:rPr>
                <w:color w:val="244061"/>
                <w:sz w:val="32"/>
              </w:rPr>
            </w:pPr>
            <w:r>
              <w:rPr>
                <w:color w:val="244061"/>
                <w:sz w:val="32"/>
              </w:rPr>
              <w:t>BFA No:</w:t>
            </w:r>
          </w:p>
        </w:tc>
        <w:tc>
          <w:tcPr>
            <w:tcW w:w="3060" w:type="dxa"/>
            <w:gridSpan w:val="2"/>
            <w:tcBorders>
              <w:bottom w:val="single" w:sz="4" w:space="0" w:color="000000"/>
            </w:tcBorders>
            <w:vAlign w:val="bottom"/>
          </w:tcPr>
          <w:p w:rsidR="00152F80" w:rsidRDefault="00152F80">
            <w:pPr>
              <w:widowControl w:val="0"/>
              <w:snapToGrid w:val="0"/>
              <w:ind w:right="-6"/>
              <w:rPr>
                <w:color w:val="244061"/>
                <w:sz w:val="32"/>
              </w:rPr>
            </w:pPr>
          </w:p>
        </w:tc>
      </w:tr>
      <w:tr w:rsidR="00152F80">
        <w:trPr>
          <w:cantSplit/>
          <w:trHeight w:val="277"/>
        </w:trPr>
        <w:tc>
          <w:tcPr>
            <w:tcW w:w="4608" w:type="dxa"/>
            <w:gridSpan w:val="5"/>
            <w:vAlign w:val="bottom"/>
          </w:tcPr>
          <w:p w:rsidR="00152F80" w:rsidRDefault="00152F80">
            <w:pPr>
              <w:widowControl w:val="0"/>
              <w:snapToGrid w:val="0"/>
              <w:ind w:right="-6"/>
              <w:rPr>
                <w:b/>
                <w:i/>
                <w:color w:val="244061"/>
                <w:sz w:val="32"/>
              </w:rPr>
            </w:pPr>
            <w:r>
              <w:rPr>
                <w:b/>
                <w:i/>
                <w:color w:val="244061"/>
                <w:sz w:val="32"/>
              </w:rPr>
              <w:t>Date of birth (for under 18s):</w:t>
            </w:r>
          </w:p>
        </w:tc>
        <w:tc>
          <w:tcPr>
            <w:tcW w:w="4500" w:type="dxa"/>
            <w:gridSpan w:val="4"/>
            <w:tcBorders>
              <w:bottom w:val="single" w:sz="4" w:space="0" w:color="000000"/>
            </w:tcBorders>
            <w:vAlign w:val="bottom"/>
          </w:tcPr>
          <w:p w:rsidR="00152F80" w:rsidRDefault="00152F80">
            <w:pPr>
              <w:widowControl w:val="0"/>
              <w:snapToGrid w:val="0"/>
              <w:ind w:right="-6"/>
              <w:rPr>
                <w:color w:val="244061"/>
                <w:sz w:val="32"/>
              </w:rPr>
            </w:pPr>
          </w:p>
        </w:tc>
      </w:tr>
      <w:tr w:rsidR="00152F80">
        <w:tc>
          <w:tcPr>
            <w:tcW w:w="9108" w:type="dxa"/>
            <w:gridSpan w:val="9"/>
          </w:tcPr>
          <w:p w:rsidR="00152F80" w:rsidRDefault="00152F80">
            <w:pPr>
              <w:widowControl w:val="0"/>
              <w:snapToGrid w:val="0"/>
              <w:ind w:right="-6"/>
              <w:rPr>
                <w:color w:val="244061"/>
                <w:sz w:val="28"/>
              </w:rPr>
            </w:pPr>
          </w:p>
          <w:p w:rsidR="00152F80" w:rsidRDefault="00152F80">
            <w:pPr>
              <w:pStyle w:val="BodyText2"/>
              <w:rPr>
                <w:color w:val="244061"/>
              </w:rPr>
            </w:pPr>
            <w:r>
              <w:rPr>
                <w:color w:val="244061"/>
              </w:rPr>
              <w:t xml:space="preserve">The competition will be run according to BFA rules.  In case of doubt please consult your club coach!  </w:t>
            </w:r>
          </w:p>
          <w:p w:rsidR="00152F80" w:rsidRDefault="00152F80">
            <w:pPr>
              <w:widowControl w:val="0"/>
              <w:ind w:right="-6"/>
              <w:rPr>
                <w:color w:val="244061"/>
                <w:sz w:val="28"/>
              </w:rPr>
            </w:pPr>
          </w:p>
          <w:p w:rsidR="00152F80" w:rsidRDefault="00152F80">
            <w:pPr>
              <w:widowControl w:val="0"/>
              <w:ind w:right="-6"/>
              <w:rPr>
                <w:color w:val="244061"/>
                <w:sz w:val="28"/>
              </w:rPr>
            </w:pPr>
            <w:r>
              <w:rPr>
                <w:color w:val="244061"/>
                <w:sz w:val="28"/>
              </w:rPr>
              <w:t xml:space="preserve">I/We fully understand that the BFA, English Fencing, the Sponsors, the Competition Organisers and the Officials and Referees involved in the competition cannot accept responsibility for accidents, loss or damage to persons or property, however sustained. </w:t>
            </w:r>
          </w:p>
          <w:p w:rsidR="00152F80" w:rsidRDefault="00152F80">
            <w:pPr>
              <w:widowControl w:val="0"/>
              <w:ind w:right="-6"/>
              <w:rPr>
                <w:color w:val="244061"/>
                <w:sz w:val="28"/>
              </w:rPr>
            </w:pPr>
          </w:p>
        </w:tc>
      </w:tr>
      <w:tr w:rsidR="00152F80">
        <w:tc>
          <w:tcPr>
            <w:tcW w:w="1548" w:type="dxa"/>
          </w:tcPr>
          <w:p w:rsidR="00152F80" w:rsidRDefault="00152F80">
            <w:pPr>
              <w:widowControl w:val="0"/>
              <w:snapToGrid w:val="0"/>
              <w:ind w:right="-6"/>
              <w:rPr>
                <w:b/>
                <w:i/>
                <w:color w:val="244061"/>
                <w:sz w:val="32"/>
              </w:rPr>
            </w:pPr>
            <w:r>
              <w:rPr>
                <w:b/>
                <w:i/>
                <w:color w:val="244061"/>
                <w:sz w:val="32"/>
              </w:rPr>
              <w:t>Signed:</w:t>
            </w:r>
          </w:p>
        </w:tc>
        <w:tc>
          <w:tcPr>
            <w:tcW w:w="3702" w:type="dxa"/>
            <w:gridSpan w:val="5"/>
            <w:tcBorders>
              <w:bottom w:val="single" w:sz="8" w:space="0" w:color="000000"/>
            </w:tcBorders>
          </w:tcPr>
          <w:p w:rsidR="00152F80" w:rsidRDefault="00152F80">
            <w:pPr>
              <w:widowControl w:val="0"/>
              <w:snapToGrid w:val="0"/>
              <w:ind w:right="-6"/>
              <w:rPr>
                <w:color w:val="244061"/>
                <w:sz w:val="32"/>
              </w:rPr>
            </w:pPr>
          </w:p>
        </w:tc>
        <w:tc>
          <w:tcPr>
            <w:tcW w:w="1258" w:type="dxa"/>
            <w:gridSpan w:val="2"/>
          </w:tcPr>
          <w:p w:rsidR="00152F80" w:rsidRDefault="00152F80">
            <w:pPr>
              <w:widowControl w:val="0"/>
              <w:snapToGrid w:val="0"/>
              <w:ind w:right="-6"/>
              <w:rPr>
                <w:b/>
                <w:i/>
                <w:color w:val="244061"/>
                <w:sz w:val="32"/>
              </w:rPr>
            </w:pPr>
            <w:r>
              <w:rPr>
                <w:b/>
                <w:i/>
                <w:color w:val="244061"/>
                <w:sz w:val="32"/>
              </w:rPr>
              <w:t>Date:</w:t>
            </w:r>
          </w:p>
        </w:tc>
        <w:tc>
          <w:tcPr>
            <w:tcW w:w="2600" w:type="dxa"/>
            <w:tcBorders>
              <w:bottom w:val="single" w:sz="8" w:space="0" w:color="000000"/>
            </w:tcBorders>
          </w:tcPr>
          <w:p w:rsidR="00152F80" w:rsidRDefault="00152F80">
            <w:pPr>
              <w:widowControl w:val="0"/>
              <w:snapToGrid w:val="0"/>
              <w:ind w:right="-6"/>
              <w:rPr>
                <w:color w:val="244061"/>
                <w:sz w:val="32"/>
              </w:rPr>
            </w:pPr>
          </w:p>
        </w:tc>
      </w:tr>
      <w:tr w:rsidR="00152F80">
        <w:tc>
          <w:tcPr>
            <w:tcW w:w="9108" w:type="dxa"/>
            <w:gridSpan w:val="9"/>
          </w:tcPr>
          <w:p w:rsidR="00152F80" w:rsidRDefault="00152F80">
            <w:pPr>
              <w:widowControl w:val="0"/>
              <w:snapToGrid w:val="0"/>
              <w:ind w:right="-6"/>
              <w:rPr>
                <w:b/>
                <w:color w:val="244061"/>
                <w:sz w:val="32"/>
                <w:u w:val="single"/>
              </w:rPr>
            </w:pPr>
          </w:p>
          <w:p w:rsidR="00152F80" w:rsidRDefault="00152F80">
            <w:pPr>
              <w:pStyle w:val="BodyText"/>
              <w:rPr>
                <w:color w:val="244061"/>
              </w:rPr>
            </w:pPr>
            <w:r>
              <w:rPr>
                <w:color w:val="244061"/>
              </w:rPr>
              <w:t>IF UNDER 18 THE FOLLOWING SECTION MUST ALSO BE COMPLETED BY PARENT/GUARDIAN</w:t>
            </w:r>
          </w:p>
          <w:p w:rsidR="00152F80" w:rsidRDefault="00152F80">
            <w:pPr>
              <w:widowControl w:val="0"/>
              <w:ind w:right="-6"/>
              <w:rPr>
                <w:color w:val="244061"/>
                <w:sz w:val="32"/>
              </w:rPr>
            </w:pPr>
          </w:p>
        </w:tc>
      </w:tr>
      <w:tr w:rsidR="00152F80">
        <w:tc>
          <w:tcPr>
            <w:tcW w:w="4248" w:type="dxa"/>
            <w:gridSpan w:val="4"/>
          </w:tcPr>
          <w:p w:rsidR="00152F80" w:rsidRDefault="00152F80">
            <w:pPr>
              <w:pStyle w:val="Heading7"/>
              <w:tabs>
                <w:tab w:val="left" w:pos="0"/>
              </w:tabs>
              <w:snapToGrid w:val="0"/>
              <w:rPr>
                <w:color w:val="244061"/>
              </w:rPr>
            </w:pPr>
            <w:r>
              <w:rPr>
                <w:color w:val="244061"/>
              </w:rPr>
              <w:t xml:space="preserve">I </w:t>
            </w:r>
            <w:proofErr w:type="gramStart"/>
            <w:r>
              <w:rPr>
                <w:color w:val="244061"/>
              </w:rPr>
              <w:t>being</w:t>
            </w:r>
            <w:proofErr w:type="gramEnd"/>
            <w:r>
              <w:rPr>
                <w:color w:val="244061"/>
              </w:rPr>
              <w:t xml:space="preserve"> the Parent/Guardian of</w:t>
            </w:r>
          </w:p>
        </w:tc>
        <w:tc>
          <w:tcPr>
            <w:tcW w:w="4860" w:type="dxa"/>
            <w:gridSpan w:val="5"/>
            <w:tcBorders>
              <w:bottom w:val="single" w:sz="8" w:space="0" w:color="000000"/>
            </w:tcBorders>
          </w:tcPr>
          <w:p w:rsidR="00152F80" w:rsidRDefault="00152F80">
            <w:pPr>
              <w:widowControl w:val="0"/>
              <w:snapToGrid w:val="0"/>
              <w:ind w:right="-6"/>
              <w:rPr>
                <w:color w:val="244061"/>
                <w:sz w:val="32"/>
              </w:rPr>
            </w:pPr>
          </w:p>
        </w:tc>
      </w:tr>
      <w:tr w:rsidR="00152F80">
        <w:tc>
          <w:tcPr>
            <w:tcW w:w="9108" w:type="dxa"/>
            <w:gridSpan w:val="9"/>
          </w:tcPr>
          <w:p w:rsidR="00152F80" w:rsidRDefault="00152F80">
            <w:pPr>
              <w:widowControl w:val="0"/>
              <w:snapToGrid w:val="0"/>
              <w:ind w:right="-6"/>
              <w:rPr>
                <w:color w:val="244061"/>
                <w:sz w:val="32"/>
              </w:rPr>
            </w:pPr>
            <w:r>
              <w:rPr>
                <w:color w:val="244061"/>
                <w:sz w:val="32"/>
              </w:rPr>
              <w:t>certify that the details above are correct and consent to the above taking part in this competition.</w:t>
            </w:r>
          </w:p>
          <w:p w:rsidR="00152F80" w:rsidRDefault="00152F80">
            <w:pPr>
              <w:widowControl w:val="0"/>
              <w:ind w:right="-6"/>
              <w:rPr>
                <w:color w:val="244061"/>
                <w:sz w:val="32"/>
              </w:rPr>
            </w:pPr>
          </w:p>
        </w:tc>
      </w:tr>
      <w:tr w:rsidR="00152F80">
        <w:tc>
          <w:tcPr>
            <w:tcW w:w="1548" w:type="dxa"/>
          </w:tcPr>
          <w:p w:rsidR="00152F80" w:rsidRDefault="00152F80">
            <w:pPr>
              <w:widowControl w:val="0"/>
              <w:snapToGrid w:val="0"/>
              <w:ind w:right="-6"/>
              <w:rPr>
                <w:b/>
                <w:i/>
                <w:color w:val="244061"/>
                <w:sz w:val="32"/>
              </w:rPr>
            </w:pPr>
            <w:r>
              <w:rPr>
                <w:b/>
                <w:i/>
                <w:color w:val="244061"/>
                <w:sz w:val="32"/>
              </w:rPr>
              <w:t>Signed:</w:t>
            </w:r>
          </w:p>
        </w:tc>
        <w:tc>
          <w:tcPr>
            <w:tcW w:w="3702" w:type="dxa"/>
            <w:gridSpan w:val="5"/>
            <w:tcBorders>
              <w:bottom w:val="single" w:sz="8" w:space="0" w:color="000000"/>
            </w:tcBorders>
          </w:tcPr>
          <w:p w:rsidR="00152F80" w:rsidRDefault="00152F80">
            <w:pPr>
              <w:widowControl w:val="0"/>
              <w:snapToGrid w:val="0"/>
              <w:ind w:right="-6"/>
              <w:rPr>
                <w:color w:val="244061"/>
                <w:sz w:val="32"/>
              </w:rPr>
            </w:pPr>
          </w:p>
        </w:tc>
        <w:tc>
          <w:tcPr>
            <w:tcW w:w="1258" w:type="dxa"/>
            <w:gridSpan w:val="2"/>
          </w:tcPr>
          <w:p w:rsidR="00152F80" w:rsidRDefault="00152F80">
            <w:pPr>
              <w:widowControl w:val="0"/>
              <w:snapToGrid w:val="0"/>
              <w:ind w:right="-6"/>
              <w:rPr>
                <w:b/>
                <w:i/>
                <w:color w:val="244061"/>
                <w:sz w:val="32"/>
              </w:rPr>
            </w:pPr>
            <w:r>
              <w:rPr>
                <w:b/>
                <w:i/>
                <w:color w:val="244061"/>
                <w:sz w:val="32"/>
              </w:rPr>
              <w:t>Date:</w:t>
            </w:r>
          </w:p>
        </w:tc>
        <w:tc>
          <w:tcPr>
            <w:tcW w:w="2600" w:type="dxa"/>
            <w:tcBorders>
              <w:bottom w:val="single" w:sz="8" w:space="0" w:color="000000"/>
            </w:tcBorders>
          </w:tcPr>
          <w:p w:rsidR="00152F80" w:rsidRDefault="00152F80">
            <w:pPr>
              <w:widowControl w:val="0"/>
              <w:snapToGrid w:val="0"/>
              <w:ind w:right="-6"/>
              <w:rPr>
                <w:color w:val="244061"/>
                <w:sz w:val="32"/>
              </w:rPr>
            </w:pPr>
          </w:p>
        </w:tc>
      </w:tr>
      <w:tr w:rsidR="00152F80">
        <w:tc>
          <w:tcPr>
            <w:tcW w:w="2808" w:type="dxa"/>
            <w:gridSpan w:val="3"/>
          </w:tcPr>
          <w:p w:rsidR="00152F80" w:rsidRDefault="00152F80">
            <w:pPr>
              <w:widowControl w:val="0"/>
              <w:snapToGrid w:val="0"/>
              <w:ind w:right="-6"/>
              <w:rPr>
                <w:b/>
                <w:i/>
                <w:color w:val="244061"/>
                <w:sz w:val="32"/>
              </w:rPr>
            </w:pPr>
          </w:p>
          <w:p w:rsidR="00152F80" w:rsidRDefault="00152F80">
            <w:pPr>
              <w:widowControl w:val="0"/>
              <w:ind w:right="-6"/>
              <w:rPr>
                <w:b/>
                <w:i/>
                <w:color w:val="244061"/>
                <w:sz w:val="32"/>
              </w:rPr>
            </w:pPr>
            <w:r>
              <w:rPr>
                <w:b/>
                <w:i/>
                <w:color w:val="244061"/>
                <w:sz w:val="32"/>
              </w:rPr>
              <w:t>Please Print Name:</w:t>
            </w:r>
          </w:p>
        </w:tc>
        <w:tc>
          <w:tcPr>
            <w:tcW w:w="6300" w:type="dxa"/>
            <w:gridSpan w:val="6"/>
            <w:tcBorders>
              <w:bottom w:val="single" w:sz="8" w:space="0" w:color="000000"/>
            </w:tcBorders>
          </w:tcPr>
          <w:p w:rsidR="00152F80" w:rsidRDefault="00152F80">
            <w:pPr>
              <w:widowControl w:val="0"/>
              <w:snapToGrid w:val="0"/>
              <w:ind w:right="-6"/>
              <w:rPr>
                <w:color w:val="244061"/>
                <w:sz w:val="32"/>
              </w:rPr>
            </w:pPr>
          </w:p>
        </w:tc>
      </w:tr>
      <w:tr w:rsidR="00152F80">
        <w:trPr>
          <w:cantSplit/>
        </w:trPr>
        <w:tc>
          <w:tcPr>
            <w:tcW w:w="9108" w:type="dxa"/>
            <w:gridSpan w:val="9"/>
          </w:tcPr>
          <w:p w:rsidR="00152F80" w:rsidRDefault="00152F80">
            <w:pPr>
              <w:widowControl w:val="0"/>
              <w:snapToGrid w:val="0"/>
              <w:ind w:right="-6"/>
              <w:rPr>
                <w:color w:val="244061"/>
                <w:sz w:val="32"/>
              </w:rPr>
            </w:pPr>
          </w:p>
          <w:p w:rsidR="00152F80" w:rsidRDefault="00A03D46">
            <w:pPr>
              <w:widowControl w:val="0"/>
              <w:ind w:right="-6"/>
              <w:rPr>
                <w:color w:val="244061"/>
                <w:sz w:val="28"/>
              </w:rPr>
            </w:pPr>
            <w:r>
              <w:rPr>
                <w:color w:val="244061"/>
                <w:sz w:val="28"/>
              </w:rPr>
              <w:t>Compete</w:t>
            </w:r>
            <w:r w:rsidR="00152F80">
              <w:rPr>
                <w:color w:val="244061"/>
                <w:sz w:val="28"/>
              </w:rPr>
              <w:t xml:space="preserve"> membership of the BFA is a strict requirement for the competition</w:t>
            </w:r>
          </w:p>
        </w:tc>
      </w:tr>
    </w:tbl>
    <w:p w:rsidR="00152F80" w:rsidRDefault="00152F80">
      <w:pPr>
        <w:widowControl w:val="0"/>
        <w:ind w:right="-6"/>
        <w:rPr>
          <w:sz w:val="16"/>
        </w:rPr>
      </w:pPr>
    </w:p>
    <w:p w:rsidR="00152F80" w:rsidRDefault="00152F80">
      <w:pPr>
        <w:widowControl w:val="0"/>
        <w:ind w:right="-6"/>
      </w:pPr>
    </w:p>
    <w:sectPr w:rsidR="00152F80">
      <w:footerReference w:type="default" r:id="rId8"/>
      <w:footerReference w:type="first" r:id="rId9"/>
      <w:footnotePr>
        <w:pos w:val="beneathText"/>
      </w:footnotePr>
      <w:pgSz w:w="11905" w:h="16837"/>
      <w:pgMar w:top="1440" w:right="1797" w:bottom="1440" w:left="179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A22" w:rsidRDefault="00CA2A22">
      <w:r>
        <w:separator/>
      </w:r>
    </w:p>
  </w:endnote>
  <w:endnote w:type="continuationSeparator" w:id="0">
    <w:p w:rsidR="00CA2A22" w:rsidRDefault="00CA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sig w:usb0="E0000AFF" w:usb1="500078FF" w:usb2="00000021" w:usb3="00000000" w:csb0="000001BF" w:csb1="00000000"/>
  </w:font>
  <w:font w:name="DejaVu LGC Sans">
    <w:charset w:val="00"/>
    <w:family w:val="auto"/>
    <w:pitch w:val="variable"/>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80" w:rsidRDefault="00152F8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80" w:rsidRDefault="00152F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A22" w:rsidRDefault="00CA2A22">
      <w:r>
        <w:separator/>
      </w:r>
    </w:p>
  </w:footnote>
  <w:footnote w:type="continuationSeparator" w:id="0">
    <w:p w:rsidR="00CA2A22" w:rsidRDefault="00CA2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E9"/>
    <w:rsid w:val="00152F80"/>
    <w:rsid w:val="004D17B2"/>
    <w:rsid w:val="005B1062"/>
    <w:rsid w:val="00621B55"/>
    <w:rsid w:val="008E4CA9"/>
    <w:rsid w:val="00A03D46"/>
    <w:rsid w:val="00CA2A22"/>
    <w:rsid w:val="00F32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EF620-5A75-40A7-AFA1-15DC7674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rPr>
      <w:sz w:val="24"/>
      <w:lang w:eastAsia="ar-SA"/>
    </w:rPr>
  </w:style>
  <w:style w:type="paragraph" w:styleId="Heading1">
    <w:name w:val="heading 1"/>
    <w:basedOn w:val="Normal"/>
    <w:next w:val="Normal"/>
    <w:qFormat/>
    <w:pPr>
      <w:keepNext/>
      <w:numPr>
        <w:numId w:val="1"/>
      </w:numPr>
      <w:ind w:left="-540"/>
      <w:outlineLvl w:val="0"/>
    </w:pPr>
    <w:rPr>
      <w:rFonts w:ascii="Arial" w:hAnsi="Arial"/>
      <w:b/>
    </w:rPr>
  </w:style>
  <w:style w:type="paragraph" w:styleId="Heading2">
    <w:name w:val="heading 2"/>
    <w:basedOn w:val="Normal"/>
    <w:next w:val="Normal"/>
    <w:qFormat/>
    <w:pPr>
      <w:keepNext/>
      <w:widowControl w:val="0"/>
      <w:numPr>
        <w:ilvl w:val="1"/>
        <w:numId w:val="1"/>
      </w:numPr>
      <w:ind w:left="360" w:right="-6" w:hanging="360"/>
      <w:jc w:val="both"/>
      <w:outlineLvl w:val="1"/>
    </w:pPr>
    <w:rPr>
      <w:b/>
      <w:sz w:val="20"/>
    </w:rPr>
  </w:style>
  <w:style w:type="paragraph" w:styleId="Heading3">
    <w:name w:val="heading 3"/>
    <w:basedOn w:val="Normal"/>
    <w:next w:val="Normal"/>
    <w:qFormat/>
    <w:pPr>
      <w:keepNext/>
      <w:widowControl w:val="0"/>
      <w:numPr>
        <w:ilvl w:val="2"/>
        <w:numId w:val="1"/>
      </w:numPr>
      <w:ind w:right="-6"/>
      <w:jc w:val="center"/>
      <w:outlineLvl w:val="2"/>
    </w:pPr>
    <w:rPr>
      <w:b/>
      <w:u w:val="single"/>
    </w:rPr>
  </w:style>
  <w:style w:type="paragraph" w:styleId="Heading4">
    <w:name w:val="heading 4"/>
    <w:basedOn w:val="Normal"/>
    <w:next w:val="Normal"/>
    <w:qFormat/>
    <w:pPr>
      <w:keepNext/>
      <w:widowControl w:val="0"/>
      <w:numPr>
        <w:ilvl w:val="3"/>
        <w:numId w:val="1"/>
      </w:numPr>
      <w:ind w:right="-6"/>
      <w:outlineLvl w:val="3"/>
    </w:pPr>
    <w:rPr>
      <w:b/>
      <w:i/>
    </w:rPr>
  </w:style>
  <w:style w:type="paragraph" w:styleId="Heading5">
    <w:name w:val="heading 5"/>
    <w:basedOn w:val="Normal"/>
    <w:next w:val="Normal"/>
    <w:qFormat/>
    <w:pPr>
      <w:keepNext/>
      <w:widowControl w:val="0"/>
      <w:numPr>
        <w:ilvl w:val="4"/>
        <w:numId w:val="1"/>
      </w:numPr>
      <w:ind w:right="-6"/>
      <w:outlineLvl w:val="4"/>
    </w:pPr>
    <w:rPr>
      <w:b/>
    </w:rPr>
  </w:style>
  <w:style w:type="paragraph" w:styleId="Heading6">
    <w:name w:val="heading 6"/>
    <w:basedOn w:val="Normal"/>
    <w:next w:val="Normal"/>
    <w:qFormat/>
    <w:pPr>
      <w:keepNext/>
      <w:widowControl w:val="0"/>
      <w:numPr>
        <w:ilvl w:val="5"/>
        <w:numId w:val="1"/>
      </w:numPr>
      <w:ind w:right="-6"/>
      <w:outlineLvl w:val="5"/>
    </w:pPr>
    <w:rPr>
      <w:sz w:val="28"/>
    </w:rPr>
  </w:style>
  <w:style w:type="paragraph" w:styleId="Heading7">
    <w:name w:val="heading 7"/>
    <w:basedOn w:val="Normal"/>
    <w:next w:val="Normal"/>
    <w:qFormat/>
    <w:pPr>
      <w:keepNext/>
      <w:widowControl w:val="0"/>
      <w:numPr>
        <w:ilvl w:val="6"/>
        <w:numId w:val="1"/>
      </w:numPr>
      <w:ind w:right="-6"/>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Pr>
      <w:vertAlign w:val="superscript"/>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Liberation Sans" w:eastAsia="DejaVu LGC Sans" w:hAnsi="Liberation Sans" w:cs="DejaVu LGC Sans"/>
      <w:sz w:val="28"/>
      <w:szCs w:val="28"/>
    </w:rPr>
  </w:style>
  <w:style w:type="paragraph" w:styleId="BodyText">
    <w:name w:val="Body Text"/>
    <w:basedOn w:val="Normal"/>
    <w:semiHidden/>
    <w:pPr>
      <w:widowControl w:val="0"/>
      <w:ind w:right="-6"/>
    </w:pPr>
    <w:rPr>
      <w:b/>
      <w:sz w:val="28"/>
      <w:u w:val="single"/>
    </w:rPr>
  </w:style>
  <w:style w:type="paragraph" w:styleId="List">
    <w:name w:val="List"/>
    <w:basedOn w:val="BodyText"/>
    <w:semiHidden/>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styleId="BodyTextIndent">
    <w:name w:val="Body Text Indent"/>
    <w:basedOn w:val="Normal"/>
    <w:semiHidden/>
    <w:pPr>
      <w:ind w:left="-540"/>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paragraph" w:styleId="DocumentMap">
    <w:name w:val="Document Map"/>
    <w:basedOn w:val="Normal"/>
    <w:pPr>
      <w:shd w:val="clear" w:color="auto" w:fill="000080"/>
    </w:pPr>
    <w:rPr>
      <w:rFonts w:ascii="Helvetica" w:eastAsia="MS Gothic" w:hAnsi="Helvetica"/>
    </w:rPr>
  </w:style>
  <w:style w:type="paragraph" w:styleId="FootnoteText">
    <w:name w:val="footnote text"/>
    <w:basedOn w:val="Normal"/>
    <w:semiHidden/>
    <w:rPr>
      <w:rFonts w:ascii="Times" w:hAnsi="Times"/>
      <w:lang w:val="en-US"/>
    </w:rPr>
  </w:style>
  <w:style w:type="paragraph" w:styleId="Title">
    <w:name w:val="Title"/>
    <w:basedOn w:val="Normal"/>
    <w:next w:val="Subtitle"/>
    <w:qFormat/>
    <w:pPr>
      <w:widowControl w:val="0"/>
      <w:ind w:right="-6"/>
      <w:jc w:val="center"/>
    </w:pPr>
    <w:rPr>
      <w:b/>
      <w:sz w:val="36"/>
    </w:rPr>
  </w:style>
  <w:style w:type="paragraph" w:styleId="Subtitle">
    <w:name w:val="Subtitle"/>
    <w:basedOn w:val="Heading"/>
    <w:next w:val="BodyText"/>
    <w:qFormat/>
    <w:pPr>
      <w:jc w:val="center"/>
    </w:pPr>
    <w:rPr>
      <w:i/>
      <w:iCs/>
    </w:rPr>
  </w:style>
  <w:style w:type="paragraph" w:styleId="BodyText2">
    <w:name w:val="Body Text 2"/>
    <w:basedOn w:val="Normal"/>
    <w:pPr>
      <w:widowControl w:val="0"/>
      <w:ind w:right="-6"/>
    </w:pPr>
    <w:rPr>
      <w:sz w:val="2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23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Cambridgeshire Fencing Association</vt:lpstr>
    </vt:vector>
  </TitlesOfParts>
  <Company>University of Cambridge</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Fencing Association</dc:title>
  <dc:subject/>
  <dc:creator>Mrs B Hayes</dc:creator>
  <cp:keywords/>
  <cp:lastModifiedBy>Andrew Brown</cp:lastModifiedBy>
  <cp:revision>2</cp:revision>
  <cp:lastPrinted>2011-05-12T19:09:00Z</cp:lastPrinted>
  <dcterms:created xsi:type="dcterms:W3CDTF">2020-03-02T16:11:00Z</dcterms:created>
  <dcterms:modified xsi:type="dcterms:W3CDTF">2020-03-02T16:11:00Z</dcterms:modified>
</cp:coreProperties>
</file>